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0C" w:rsidRDefault="0068070C" w:rsidP="0068070C">
      <w:pPr>
        <w:outlineLvl w:val="0"/>
        <w:rPr>
          <w:b/>
          <w:sz w:val="20"/>
          <w:szCs w:val="16"/>
        </w:rPr>
      </w:pPr>
      <w:r>
        <w:rPr>
          <w:noProof/>
        </w:rPr>
        <w:drawing>
          <wp:inline distT="0" distB="0" distL="0" distR="0">
            <wp:extent cx="666750" cy="539750"/>
            <wp:effectExtent l="0" t="0" r="0" b="0"/>
            <wp:docPr id="1" name="Obraz 1" descr="p2vs1cqq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2vs1cqq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6D3E">
        <w:t xml:space="preserve">   </w:t>
      </w:r>
      <w:r>
        <w:t xml:space="preserve">  </w:t>
      </w:r>
      <w:r>
        <w:rPr>
          <w:noProof/>
        </w:rPr>
        <w:drawing>
          <wp:inline distT="0" distB="0" distL="0" distR="0">
            <wp:extent cx="666750" cy="565150"/>
            <wp:effectExtent l="0" t="0" r="0" b="0"/>
            <wp:docPr id="2" name="Obraz 2" descr="q_qz0nj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_qz0nj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106D3E">
        <w:t xml:space="preserve"> </w:t>
      </w:r>
      <w:r>
        <w:rPr>
          <w:noProof/>
        </w:rPr>
        <w:drawing>
          <wp:inline distT="0" distB="0" distL="0" distR="0">
            <wp:extent cx="666750" cy="539750"/>
            <wp:effectExtent l="0" t="0" r="0" b="0"/>
            <wp:docPr id="3" name="Obraz 3" descr="p2vs1cqq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2vs1cqq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6D3E">
        <w:t xml:space="preserve">   </w:t>
      </w:r>
      <w:r>
        <w:t xml:space="preserve">  </w:t>
      </w:r>
      <w:r>
        <w:rPr>
          <w:noProof/>
        </w:rPr>
        <w:drawing>
          <wp:inline distT="0" distB="0" distL="0" distR="0">
            <wp:extent cx="666750" cy="565150"/>
            <wp:effectExtent l="0" t="0" r="0" b="0"/>
            <wp:docPr id="4" name="Obraz 4" descr="q_qz0nj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_qz0nj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106D3E">
        <w:t xml:space="preserve"> </w:t>
      </w:r>
      <w:r>
        <w:rPr>
          <w:noProof/>
        </w:rPr>
        <w:drawing>
          <wp:inline distT="0" distB="0" distL="0" distR="0">
            <wp:extent cx="666750" cy="539750"/>
            <wp:effectExtent l="0" t="0" r="0" b="0"/>
            <wp:docPr id="5" name="Obraz 5" descr="p2vs1cqq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2vs1cqq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6D3E">
        <w:t xml:space="preserve">   </w:t>
      </w:r>
      <w:r>
        <w:t xml:space="preserve">  </w:t>
      </w:r>
    </w:p>
    <w:p w:rsidR="0068070C" w:rsidRDefault="0068070C" w:rsidP="0068070C">
      <w:pPr>
        <w:outlineLvl w:val="0"/>
        <w:rPr>
          <w:b/>
          <w:sz w:val="20"/>
          <w:szCs w:val="16"/>
        </w:rPr>
      </w:pPr>
    </w:p>
    <w:p w:rsidR="0068070C" w:rsidRDefault="0068070C" w:rsidP="0068070C">
      <w:pPr>
        <w:jc w:val="center"/>
        <w:outlineLvl w:val="0"/>
        <w:rPr>
          <w:sz w:val="22"/>
          <w:szCs w:val="22"/>
        </w:rPr>
      </w:pPr>
      <w:r w:rsidRPr="00E77AAE">
        <w:rPr>
          <w:b/>
          <w:sz w:val="28"/>
          <w:szCs w:val="16"/>
        </w:rPr>
        <w:t>KUPON  KONKURSOWY</w:t>
      </w:r>
    </w:p>
    <w:p w:rsidR="0068070C" w:rsidRDefault="0068070C" w:rsidP="0068070C">
      <w:pPr>
        <w:outlineLvl w:val="0"/>
        <w:rPr>
          <w:sz w:val="22"/>
          <w:szCs w:val="22"/>
        </w:rPr>
      </w:pPr>
    </w:p>
    <w:p w:rsidR="0068070C" w:rsidRDefault="0068070C" w:rsidP="0068070C">
      <w:pPr>
        <w:outlineLvl w:val="0"/>
        <w:rPr>
          <w:sz w:val="22"/>
          <w:szCs w:val="22"/>
        </w:rPr>
      </w:pPr>
      <w:r w:rsidRPr="00E77A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wyślij na adres  </w:t>
      </w:r>
      <w:hyperlink r:id="rId6" w:history="1">
        <w:r w:rsidRPr="007E71C0">
          <w:rPr>
            <w:rStyle w:val="Hipercze"/>
            <w:sz w:val="22"/>
            <w:szCs w:val="22"/>
          </w:rPr>
          <w:t>iskierka47@interia.pl</w:t>
        </w:r>
      </w:hyperlink>
    </w:p>
    <w:p w:rsidR="0068070C" w:rsidRPr="00E77AAE" w:rsidRDefault="0068070C" w:rsidP="0068070C">
      <w:pPr>
        <w:outlineLvl w:val="0"/>
        <w:rPr>
          <w:sz w:val="18"/>
          <w:szCs w:val="22"/>
        </w:rPr>
      </w:pPr>
    </w:p>
    <w:p w:rsidR="0068070C" w:rsidRDefault="0068070C" w:rsidP="0068070C">
      <w:pPr>
        <w:outlineLvl w:val="0"/>
        <w:rPr>
          <w:sz w:val="22"/>
          <w:szCs w:val="22"/>
        </w:rPr>
      </w:pPr>
      <w:r>
        <w:rPr>
          <w:sz w:val="22"/>
          <w:szCs w:val="22"/>
        </w:rPr>
        <w:t>Imię i nazwisko: …………………………………………………………..</w:t>
      </w:r>
    </w:p>
    <w:p w:rsidR="0068070C" w:rsidRPr="00307491" w:rsidRDefault="0068070C" w:rsidP="0068070C">
      <w:pPr>
        <w:outlineLvl w:val="0"/>
        <w:rPr>
          <w:sz w:val="10"/>
          <w:szCs w:val="22"/>
        </w:rPr>
      </w:pPr>
    </w:p>
    <w:p w:rsidR="0068070C" w:rsidRDefault="0068070C" w:rsidP="0068070C">
      <w:r>
        <w:t>klasa……………………………….</w:t>
      </w:r>
    </w:p>
    <w:p w:rsidR="0068070C" w:rsidRDefault="0068070C" w:rsidP="0068070C"/>
    <w:p w:rsidR="0068070C" w:rsidRDefault="0068070C" w:rsidP="0068070C">
      <w:pPr>
        <w:rPr>
          <w:b/>
        </w:rPr>
      </w:pPr>
    </w:p>
    <w:p w:rsidR="0068070C" w:rsidRPr="00E77AAE" w:rsidRDefault="0068070C" w:rsidP="0068070C">
      <w:pPr>
        <w:rPr>
          <w:b/>
        </w:rPr>
      </w:pPr>
      <w:r>
        <w:rPr>
          <w:b/>
        </w:rPr>
        <w:t>Z kim był przeprowadzony wywiad?  ……………………………………</w:t>
      </w:r>
    </w:p>
    <w:p w:rsidR="0068070C" w:rsidRPr="00307491" w:rsidRDefault="0068070C" w:rsidP="0068070C">
      <w:pPr>
        <w:rPr>
          <w:sz w:val="12"/>
          <w:szCs w:val="16"/>
        </w:rPr>
      </w:pPr>
    </w:p>
    <w:p w:rsidR="0068070C" w:rsidRPr="00E77AAE" w:rsidRDefault="0068070C" w:rsidP="0068070C">
      <w:pPr>
        <w:rPr>
          <w:b/>
          <w:sz w:val="16"/>
          <w:szCs w:val="16"/>
        </w:rPr>
      </w:pPr>
    </w:p>
    <w:p w:rsidR="0068070C" w:rsidRDefault="0068070C" w:rsidP="0068070C">
      <w:pPr>
        <w:rPr>
          <w:b/>
        </w:rPr>
      </w:pPr>
      <w:proofErr w:type="spellStart"/>
      <w:r>
        <w:rPr>
          <w:b/>
          <w:szCs w:val="16"/>
        </w:rPr>
        <w:t>Rozsypanka</w:t>
      </w:r>
      <w:proofErr w:type="spellEnd"/>
      <w:r>
        <w:rPr>
          <w:b/>
          <w:szCs w:val="16"/>
        </w:rPr>
        <w:t xml:space="preserve"> - </w:t>
      </w:r>
      <w:r w:rsidRPr="00E77AAE">
        <w:rPr>
          <w:b/>
        </w:rPr>
        <w:t>O czym marzy św. Mikołaj?</w:t>
      </w:r>
    </w:p>
    <w:p w:rsidR="0068070C" w:rsidRDefault="0068070C" w:rsidP="0068070C">
      <w:pPr>
        <w:rPr>
          <w:b/>
        </w:rPr>
      </w:pPr>
    </w:p>
    <w:p w:rsidR="0068070C" w:rsidRDefault="0068070C" w:rsidP="0068070C">
      <w:pPr>
        <w:rPr>
          <w:b/>
          <w:szCs w:val="16"/>
        </w:rPr>
      </w:pPr>
      <w:r>
        <w:rPr>
          <w:b/>
        </w:rPr>
        <w:t>……………………………………………………………………………….</w:t>
      </w:r>
    </w:p>
    <w:p w:rsidR="0068070C" w:rsidRPr="00307491" w:rsidRDefault="0068070C" w:rsidP="0068070C">
      <w:pPr>
        <w:spacing w:line="480" w:lineRule="auto"/>
        <w:rPr>
          <w:b/>
          <w:sz w:val="14"/>
          <w:szCs w:val="22"/>
        </w:rPr>
      </w:pPr>
    </w:p>
    <w:p w:rsidR="0068070C" w:rsidRDefault="0068070C" w:rsidP="0068070C">
      <w:pPr>
        <w:spacing w:line="480" w:lineRule="auto"/>
        <w:rPr>
          <w:sz w:val="22"/>
          <w:szCs w:val="22"/>
        </w:rPr>
      </w:pPr>
      <w:r w:rsidRPr="001256FA">
        <w:rPr>
          <w:b/>
          <w:sz w:val="22"/>
          <w:szCs w:val="22"/>
        </w:rPr>
        <w:t>Który dom najpierw odwiedzi św. Mikołaj?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…………………………………</w:t>
      </w:r>
    </w:p>
    <w:p w:rsidR="0068070C" w:rsidRPr="00E77AAE" w:rsidRDefault="0068070C" w:rsidP="0068070C">
      <w:pPr>
        <w:spacing w:line="480" w:lineRule="auto"/>
        <w:rPr>
          <w:sz w:val="22"/>
          <w:szCs w:val="22"/>
        </w:rPr>
      </w:pPr>
    </w:p>
    <w:p w:rsidR="0068070C" w:rsidRDefault="0068070C" w:rsidP="0068070C">
      <w:pPr>
        <w:spacing w:line="480" w:lineRule="auto"/>
        <w:rPr>
          <w:sz w:val="22"/>
          <w:szCs w:val="22"/>
        </w:rPr>
      </w:pPr>
      <w:r w:rsidRPr="00307491">
        <w:rPr>
          <w:b/>
          <w:sz w:val="22"/>
          <w:szCs w:val="22"/>
        </w:rPr>
        <w:t>Zagadka 1</w:t>
      </w:r>
      <w:r>
        <w:rPr>
          <w:sz w:val="22"/>
          <w:szCs w:val="22"/>
        </w:rPr>
        <w:t xml:space="preserve">…………………………….. ………………………………….        </w:t>
      </w:r>
    </w:p>
    <w:p w:rsidR="0068070C" w:rsidRDefault="0068070C" w:rsidP="0068070C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07491">
        <w:rPr>
          <w:b/>
          <w:sz w:val="22"/>
          <w:szCs w:val="22"/>
        </w:rPr>
        <w:t xml:space="preserve">Zagadka </w:t>
      </w:r>
      <w:r>
        <w:rPr>
          <w:b/>
          <w:sz w:val="22"/>
          <w:szCs w:val="22"/>
        </w:rPr>
        <w:t>2</w:t>
      </w:r>
      <w:r>
        <w:rPr>
          <w:sz w:val="22"/>
          <w:szCs w:val="22"/>
        </w:rPr>
        <w:t>………………………………………………………………..</w:t>
      </w:r>
    </w:p>
    <w:p w:rsidR="0068070C" w:rsidRDefault="0068070C" w:rsidP="0068070C">
      <w:pPr>
        <w:spacing w:line="480" w:lineRule="auto"/>
        <w:rPr>
          <w:sz w:val="22"/>
          <w:szCs w:val="22"/>
        </w:rPr>
      </w:pPr>
      <w:r w:rsidRPr="00307491">
        <w:rPr>
          <w:b/>
          <w:sz w:val="22"/>
          <w:szCs w:val="22"/>
        </w:rPr>
        <w:t xml:space="preserve">Zagadka </w:t>
      </w:r>
      <w:r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…………………………………………………………………          </w:t>
      </w:r>
    </w:p>
    <w:p w:rsidR="0068070C" w:rsidRDefault="0068070C" w:rsidP="0068070C">
      <w:pPr>
        <w:spacing w:line="480" w:lineRule="auto"/>
        <w:rPr>
          <w:sz w:val="22"/>
          <w:szCs w:val="22"/>
        </w:rPr>
      </w:pPr>
      <w:r w:rsidRPr="00307491">
        <w:rPr>
          <w:b/>
          <w:sz w:val="22"/>
          <w:szCs w:val="22"/>
        </w:rPr>
        <w:t xml:space="preserve">Zagadka </w:t>
      </w:r>
      <w:r>
        <w:rPr>
          <w:b/>
          <w:sz w:val="22"/>
          <w:szCs w:val="22"/>
        </w:rPr>
        <w:t>4</w:t>
      </w:r>
      <w:r>
        <w:rPr>
          <w:sz w:val="22"/>
          <w:szCs w:val="22"/>
        </w:rPr>
        <w:t>…………………………………………………………………</w:t>
      </w:r>
    </w:p>
    <w:p w:rsidR="0068070C" w:rsidRDefault="0068070C" w:rsidP="0068070C">
      <w:pPr>
        <w:spacing w:line="480" w:lineRule="auto"/>
        <w:rPr>
          <w:sz w:val="22"/>
          <w:szCs w:val="22"/>
        </w:rPr>
      </w:pPr>
      <w:r w:rsidRPr="00307491">
        <w:rPr>
          <w:b/>
          <w:sz w:val="22"/>
          <w:szCs w:val="22"/>
        </w:rPr>
        <w:t xml:space="preserve">Zagadka </w:t>
      </w:r>
      <w:r>
        <w:rPr>
          <w:b/>
          <w:sz w:val="22"/>
          <w:szCs w:val="22"/>
        </w:rPr>
        <w:t>5</w:t>
      </w:r>
      <w:r>
        <w:rPr>
          <w:sz w:val="22"/>
          <w:szCs w:val="22"/>
        </w:rPr>
        <w:t xml:space="preserve">………………………………………………………………….        </w:t>
      </w:r>
    </w:p>
    <w:p w:rsidR="0068070C" w:rsidRDefault="0068070C" w:rsidP="0068070C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07491">
        <w:rPr>
          <w:b/>
          <w:sz w:val="22"/>
          <w:szCs w:val="22"/>
        </w:rPr>
        <w:t>Zagadka 6</w:t>
      </w:r>
      <w:r>
        <w:rPr>
          <w:sz w:val="22"/>
          <w:szCs w:val="22"/>
        </w:rPr>
        <w:t>………………………………………………………………….</w:t>
      </w:r>
    </w:p>
    <w:p w:rsidR="0068070C" w:rsidRDefault="0068070C" w:rsidP="0068070C">
      <w:pPr>
        <w:spacing w:line="48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7050" cy="641350"/>
            <wp:effectExtent l="0" t="0" r="6350" b="0"/>
            <wp:docPr id="11" name="Obraz 11" descr="MCj025085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250854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</w:t>
      </w:r>
      <w:r>
        <w:rPr>
          <w:b/>
          <w:noProof/>
          <w:sz w:val="28"/>
        </w:rPr>
        <w:drawing>
          <wp:inline distT="0" distB="0" distL="0" distR="0">
            <wp:extent cx="787400" cy="584200"/>
            <wp:effectExtent l="19050" t="0" r="0" b="0"/>
            <wp:docPr id="12" name="Obraz 12" descr="MCj039096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j0390962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</w:t>
      </w:r>
      <w:r>
        <w:rPr>
          <w:b/>
          <w:noProof/>
          <w:sz w:val="28"/>
          <w:szCs w:val="28"/>
        </w:rPr>
        <w:drawing>
          <wp:inline distT="0" distB="0" distL="0" distR="0">
            <wp:extent cx="527050" cy="641350"/>
            <wp:effectExtent l="0" t="0" r="6350" b="0"/>
            <wp:docPr id="13" name="Obraz 13" descr="MCj025085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j0250854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>
        <w:rPr>
          <w:b/>
          <w:sz w:val="28"/>
        </w:rPr>
        <w:t xml:space="preserve">    </w:t>
      </w:r>
      <w:r>
        <w:rPr>
          <w:b/>
          <w:noProof/>
          <w:sz w:val="28"/>
        </w:rPr>
        <w:drawing>
          <wp:inline distT="0" distB="0" distL="0" distR="0">
            <wp:extent cx="787400" cy="584200"/>
            <wp:effectExtent l="19050" t="0" r="0" b="0"/>
            <wp:docPr id="14" name="Obraz 14" descr="MCj039096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j0390962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</w:t>
      </w:r>
      <w:r>
        <w:rPr>
          <w:b/>
          <w:noProof/>
          <w:sz w:val="28"/>
          <w:szCs w:val="28"/>
        </w:rPr>
        <w:drawing>
          <wp:inline distT="0" distB="0" distL="0" distR="0">
            <wp:extent cx="527050" cy="641350"/>
            <wp:effectExtent l="0" t="0" r="6350" b="0"/>
            <wp:docPr id="15" name="Obraz 15" descr="MCj025085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Cj0250854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</w:p>
    <w:p w:rsidR="0068070C" w:rsidRPr="00305774" w:rsidRDefault="0068070C" w:rsidP="0068070C">
      <w:pPr>
        <w:spacing w:line="480" w:lineRule="auto"/>
        <w:rPr>
          <w:b/>
          <w:sz w:val="8"/>
          <w:szCs w:val="22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</w:rPr>
        <w:t xml:space="preserve">      </w:t>
      </w:r>
    </w:p>
    <w:p w:rsidR="0068070C" w:rsidRPr="00E77AAE" w:rsidRDefault="0068070C" w:rsidP="0068070C">
      <w:pPr>
        <w:outlineLvl w:val="0"/>
        <w:rPr>
          <w:b/>
          <w:sz w:val="20"/>
          <w:szCs w:val="16"/>
        </w:rPr>
      </w:pPr>
      <w:r>
        <w:rPr>
          <w:noProof/>
        </w:rPr>
        <w:lastRenderedPageBreak/>
        <w:drawing>
          <wp:inline distT="0" distB="0" distL="0" distR="0">
            <wp:extent cx="666750" cy="539750"/>
            <wp:effectExtent l="0" t="0" r="0" b="0"/>
            <wp:docPr id="6" name="Obraz 6" descr="p2vs1cqq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2vs1cqq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6D3E">
        <w:t xml:space="preserve">   </w:t>
      </w:r>
      <w:r>
        <w:t xml:space="preserve">  </w:t>
      </w:r>
      <w:r>
        <w:rPr>
          <w:noProof/>
        </w:rPr>
        <w:drawing>
          <wp:inline distT="0" distB="0" distL="0" distR="0">
            <wp:extent cx="666750" cy="565150"/>
            <wp:effectExtent l="0" t="0" r="0" b="0"/>
            <wp:docPr id="7" name="Obraz 7" descr="q_qz0nj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_qz0nj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106D3E">
        <w:t xml:space="preserve"> </w:t>
      </w:r>
      <w:r>
        <w:rPr>
          <w:noProof/>
        </w:rPr>
        <w:drawing>
          <wp:inline distT="0" distB="0" distL="0" distR="0">
            <wp:extent cx="666750" cy="539750"/>
            <wp:effectExtent l="0" t="0" r="0" b="0"/>
            <wp:docPr id="8" name="Obraz 8" descr="p2vs1cqq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2vs1cqq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6D3E">
        <w:t xml:space="preserve">   </w:t>
      </w:r>
      <w:r>
        <w:t xml:space="preserve">  </w:t>
      </w:r>
      <w:r>
        <w:rPr>
          <w:noProof/>
        </w:rPr>
        <w:drawing>
          <wp:inline distT="0" distB="0" distL="0" distR="0">
            <wp:extent cx="666750" cy="565150"/>
            <wp:effectExtent l="0" t="0" r="0" b="0"/>
            <wp:docPr id="9" name="Obraz 9" descr="q_qz0nj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_qz0nj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106D3E">
        <w:t xml:space="preserve"> </w:t>
      </w:r>
      <w:r>
        <w:rPr>
          <w:noProof/>
        </w:rPr>
        <w:drawing>
          <wp:inline distT="0" distB="0" distL="0" distR="0">
            <wp:extent cx="666750" cy="539750"/>
            <wp:effectExtent l="0" t="0" r="0" b="0"/>
            <wp:docPr id="10" name="Obraz 10" descr="p2vs1cqq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2vs1cqq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6D3E">
        <w:t xml:space="preserve">   </w:t>
      </w:r>
      <w:r>
        <w:t xml:space="preserve">  </w:t>
      </w:r>
    </w:p>
    <w:p w:rsidR="0068070C" w:rsidRPr="00FE0E32" w:rsidRDefault="0068070C" w:rsidP="0068070C">
      <w:pPr>
        <w:outlineLvl w:val="0"/>
        <w:rPr>
          <w:b/>
          <w:sz w:val="16"/>
          <w:szCs w:val="22"/>
        </w:rPr>
      </w:pPr>
    </w:p>
    <w:p w:rsidR="0068070C" w:rsidRPr="00E77AAE" w:rsidRDefault="0068070C" w:rsidP="0068070C">
      <w:pPr>
        <w:outlineLvl w:val="0"/>
        <w:rPr>
          <w:b/>
          <w:sz w:val="12"/>
          <w:szCs w:val="22"/>
        </w:rPr>
      </w:pPr>
    </w:p>
    <w:p w:rsidR="0068070C" w:rsidRDefault="0068070C" w:rsidP="0068070C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</w:t>
      </w:r>
      <w:r w:rsidRPr="00E77AAE">
        <w:rPr>
          <w:b/>
          <w:sz w:val="28"/>
          <w:szCs w:val="16"/>
        </w:rPr>
        <w:t>KUPON  KONKURSOWY</w:t>
      </w:r>
    </w:p>
    <w:p w:rsidR="0068070C" w:rsidRPr="00E77AAE" w:rsidRDefault="0068070C" w:rsidP="0068070C">
      <w:pPr>
        <w:rPr>
          <w:i/>
          <w:sz w:val="22"/>
          <w:szCs w:val="22"/>
        </w:rPr>
      </w:pPr>
    </w:p>
    <w:p w:rsidR="0068070C" w:rsidRDefault="0068070C" w:rsidP="0068070C">
      <w:pPr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>Krzyżówka</w:t>
      </w:r>
      <w:r w:rsidRPr="00307491">
        <w:rPr>
          <w:b/>
          <w:sz w:val="22"/>
          <w:szCs w:val="22"/>
        </w:rPr>
        <w:t xml:space="preserve"> 1</w:t>
      </w:r>
      <w:r>
        <w:rPr>
          <w:sz w:val="22"/>
          <w:szCs w:val="22"/>
        </w:rPr>
        <w:t xml:space="preserve">………………………………………………………..        </w:t>
      </w:r>
    </w:p>
    <w:p w:rsidR="0068070C" w:rsidRPr="00307491" w:rsidRDefault="0068070C" w:rsidP="0068070C">
      <w:pPr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>Krzyżówka</w:t>
      </w:r>
      <w:r w:rsidRPr="003074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   </w:t>
      </w:r>
      <w:r>
        <w:rPr>
          <w:sz w:val="22"/>
          <w:szCs w:val="22"/>
        </w:rPr>
        <w:t xml:space="preserve">………………………………………………………        </w:t>
      </w:r>
    </w:p>
    <w:p w:rsidR="0068070C" w:rsidRDefault="0068070C" w:rsidP="0068070C">
      <w:pPr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>Krzyżówka</w:t>
      </w:r>
      <w:r w:rsidRPr="003074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………………………………………………………….        </w:t>
      </w:r>
    </w:p>
    <w:p w:rsidR="0068070C" w:rsidRDefault="0068070C" w:rsidP="0068070C">
      <w:pPr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>Krzyżówka</w:t>
      </w:r>
      <w:r w:rsidRPr="003074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4  </w:t>
      </w:r>
      <w:r>
        <w:rPr>
          <w:sz w:val="22"/>
          <w:szCs w:val="22"/>
        </w:rPr>
        <w:t xml:space="preserve">………………………. ……………………………….        </w:t>
      </w:r>
    </w:p>
    <w:p w:rsidR="0068070C" w:rsidRDefault="0068070C" w:rsidP="0068070C">
      <w:pPr>
        <w:spacing w:line="48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Krzyżówka 5 </w:t>
      </w:r>
      <w:r>
        <w:rPr>
          <w:sz w:val="22"/>
          <w:szCs w:val="22"/>
        </w:rPr>
        <w:t xml:space="preserve">…………………………………………………………        </w:t>
      </w:r>
    </w:p>
    <w:p w:rsidR="0068070C" w:rsidRPr="00E77AAE" w:rsidRDefault="0068070C" w:rsidP="0068070C">
      <w:pPr>
        <w:spacing w:line="48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Krzyżówka</w:t>
      </w:r>
      <w:r w:rsidRPr="003074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6  </w:t>
      </w:r>
      <w:r>
        <w:rPr>
          <w:sz w:val="22"/>
          <w:szCs w:val="22"/>
        </w:rPr>
        <w:t xml:space="preserve">…………………………………………………………         </w:t>
      </w:r>
    </w:p>
    <w:p w:rsidR="0068070C" w:rsidRDefault="0068070C" w:rsidP="0068070C">
      <w:pPr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Krzyżówka 7 </w:t>
      </w:r>
      <w:r>
        <w:rPr>
          <w:sz w:val="22"/>
          <w:szCs w:val="22"/>
        </w:rPr>
        <w:t>…………………………………………………………..</w:t>
      </w:r>
    </w:p>
    <w:p w:rsidR="0068070C" w:rsidRDefault="0068070C" w:rsidP="0068070C">
      <w:pPr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Krzyżówka z choinką </w:t>
      </w:r>
      <w:r>
        <w:rPr>
          <w:sz w:val="22"/>
          <w:szCs w:val="22"/>
        </w:rPr>
        <w:t>………………………………………………………….</w:t>
      </w:r>
    </w:p>
    <w:p w:rsidR="0068070C" w:rsidRDefault="0068070C" w:rsidP="0068070C">
      <w:pPr>
        <w:rPr>
          <w:b/>
          <w:color w:val="000000"/>
        </w:rPr>
      </w:pPr>
    </w:p>
    <w:p w:rsidR="0068070C" w:rsidRPr="00307491" w:rsidRDefault="0068070C" w:rsidP="0068070C">
      <w:pPr>
        <w:rPr>
          <w:sz w:val="14"/>
          <w:szCs w:val="16"/>
        </w:rPr>
      </w:pPr>
      <w:r w:rsidRPr="00307491">
        <w:rPr>
          <w:b/>
          <w:color w:val="000000"/>
        </w:rPr>
        <w:t>Ukryte słowa</w:t>
      </w:r>
      <w:r>
        <w:rPr>
          <w:b/>
          <w:color w:val="000000"/>
        </w:rPr>
        <w:t xml:space="preserve">  </w:t>
      </w:r>
      <w:r>
        <w:rPr>
          <w:szCs w:val="22"/>
        </w:rPr>
        <w:t>………………………………………………………………</w:t>
      </w:r>
    </w:p>
    <w:p w:rsidR="0068070C" w:rsidRPr="0096798D" w:rsidRDefault="0068070C" w:rsidP="0068070C">
      <w:pPr>
        <w:outlineLvl w:val="0"/>
        <w:rPr>
          <w:sz w:val="14"/>
          <w:szCs w:val="22"/>
        </w:rPr>
      </w:pPr>
    </w:p>
    <w:p w:rsidR="0068070C" w:rsidRDefault="0068070C" w:rsidP="0068070C">
      <w:pPr>
        <w:outlineLvl w:val="0"/>
        <w:rPr>
          <w:szCs w:val="22"/>
        </w:rPr>
      </w:pPr>
      <w:r>
        <w:rPr>
          <w:szCs w:val="22"/>
        </w:rPr>
        <w:t>………………………………………………………………………………….</w:t>
      </w:r>
    </w:p>
    <w:p w:rsidR="0068070C" w:rsidRPr="00C56F42" w:rsidRDefault="0068070C" w:rsidP="0068070C">
      <w:pPr>
        <w:rPr>
          <w:b/>
          <w:sz w:val="16"/>
          <w:szCs w:val="16"/>
        </w:rPr>
      </w:pPr>
    </w:p>
    <w:p w:rsidR="0068070C" w:rsidRPr="00307491" w:rsidRDefault="0068070C" w:rsidP="0068070C">
      <w:pPr>
        <w:rPr>
          <w:sz w:val="14"/>
          <w:szCs w:val="16"/>
        </w:rPr>
      </w:pPr>
      <w:r>
        <w:rPr>
          <w:b/>
          <w:szCs w:val="16"/>
        </w:rPr>
        <w:t>Świąteczne życzenia</w:t>
      </w:r>
    </w:p>
    <w:p w:rsidR="0068070C" w:rsidRPr="0096798D" w:rsidRDefault="0068070C" w:rsidP="0068070C">
      <w:pPr>
        <w:outlineLvl w:val="0"/>
        <w:rPr>
          <w:sz w:val="14"/>
          <w:szCs w:val="22"/>
        </w:rPr>
      </w:pPr>
    </w:p>
    <w:p w:rsidR="0068070C" w:rsidRDefault="0068070C" w:rsidP="0068070C">
      <w:pPr>
        <w:outlineLvl w:val="0"/>
        <w:rPr>
          <w:szCs w:val="22"/>
        </w:rPr>
      </w:pPr>
      <w:r>
        <w:rPr>
          <w:szCs w:val="22"/>
        </w:rPr>
        <w:t>………………………………………………………………………………….</w:t>
      </w:r>
    </w:p>
    <w:p w:rsidR="0068070C" w:rsidRDefault="0068070C" w:rsidP="0068070C">
      <w:pPr>
        <w:outlineLvl w:val="0"/>
        <w:rPr>
          <w:szCs w:val="22"/>
        </w:rPr>
      </w:pPr>
    </w:p>
    <w:p w:rsidR="0068070C" w:rsidRDefault="0068070C" w:rsidP="0068070C">
      <w:pPr>
        <w:rPr>
          <w:i/>
          <w:sz w:val="22"/>
          <w:szCs w:val="22"/>
        </w:rPr>
      </w:pPr>
      <w:r>
        <w:rPr>
          <w:i/>
          <w:sz w:val="22"/>
          <w:szCs w:val="22"/>
        </w:rPr>
        <w:t>Lista Czytelników, którzy prawidłowo wypełnili kupon zostanie zamieszczona w n</w:t>
      </w:r>
      <w:r>
        <w:rPr>
          <w:i/>
          <w:sz w:val="22"/>
          <w:szCs w:val="22"/>
        </w:rPr>
        <w:t>a</w:t>
      </w:r>
      <w:r>
        <w:rPr>
          <w:i/>
          <w:sz w:val="22"/>
          <w:szCs w:val="22"/>
        </w:rPr>
        <w:t xml:space="preserve">stępnym numerze. </w:t>
      </w:r>
    </w:p>
    <w:p w:rsidR="0068070C" w:rsidRDefault="0068070C" w:rsidP="0068070C">
      <w:pPr>
        <w:rPr>
          <w:i/>
          <w:sz w:val="22"/>
          <w:szCs w:val="22"/>
        </w:rPr>
      </w:pPr>
      <w:r>
        <w:rPr>
          <w:i/>
          <w:sz w:val="22"/>
          <w:szCs w:val="22"/>
        </w:rPr>
        <w:t>Nagrody otrzymają Ci Czytelnicy, którzy prześlą kupony z wszystkich numerów Iskierki.</w:t>
      </w:r>
    </w:p>
    <w:p w:rsidR="0068070C" w:rsidRPr="00FE0E32" w:rsidRDefault="0068070C" w:rsidP="0068070C">
      <w:pPr>
        <w:rPr>
          <w:i/>
          <w:sz w:val="22"/>
          <w:szCs w:val="22"/>
        </w:rPr>
      </w:pPr>
    </w:p>
    <w:p w:rsidR="0068070C" w:rsidRPr="00C56F42" w:rsidRDefault="0068070C" w:rsidP="0068070C">
      <w:r>
        <w:rPr>
          <w:noProof/>
        </w:rPr>
        <w:drawing>
          <wp:inline distT="0" distB="0" distL="0" distR="0">
            <wp:extent cx="666750" cy="539750"/>
            <wp:effectExtent l="0" t="0" r="0" b="0"/>
            <wp:docPr id="16" name="Obraz 16" descr="p2vs1cqq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2vs1cqq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6D3E">
        <w:t xml:space="preserve">   </w:t>
      </w:r>
      <w:r>
        <w:t xml:space="preserve">    </w:t>
      </w:r>
      <w:r w:rsidRPr="00106D3E">
        <w:t xml:space="preserve"> </w:t>
      </w:r>
      <w:r w:rsidRPr="0068070C">
        <w:rPr>
          <w:noProof/>
        </w:rPr>
        <w:drawing>
          <wp:inline distT="0" distB="0" distL="0" distR="0">
            <wp:extent cx="787400" cy="584200"/>
            <wp:effectExtent l="19050" t="0" r="0" b="0"/>
            <wp:docPr id="23" name="Obraz 20" descr="MCj039096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Cj0390962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66750" cy="539750"/>
            <wp:effectExtent l="0" t="0" r="0" b="0"/>
            <wp:docPr id="18" name="Obraz 18" descr="p2vs1cqq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2vs1cqq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b/>
          <w:noProof/>
          <w:sz w:val="28"/>
          <w:szCs w:val="28"/>
        </w:rPr>
        <w:drawing>
          <wp:inline distT="0" distB="0" distL="0" distR="0">
            <wp:extent cx="527050" cy="641350"/>
            <wp:effectExtent l="0" t="0" r="6350" b="0"/>
            <wp:docPr id="19" name="Obraz 19" descr="MCj025085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Cj0250854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</w:t>
      </w:r>
      <w:r>
        <w:rPr>
          <w:b/>
          <w:noProof/>
          <w:sz w:val="28"/>
        </w:rPr>
        <w:drawing>
          <wp:inline distT="0" distB="0" distL="0" distR="0">
            <wp:extent cx="787400" cy="584200"/>
            <wp:effectExtent l="19050" t="0" r="0" b="0"/>
            <wp:docPr id="20" name="Obraz 20" descr="MCj039096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Cj0390962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</w:t>
      </w:r>
      <w:r>
        <w:rPr>
          <w:b/>
          <w:noProof/>
          <w:sz w:val="28"/>
          <w:szCs w:val="28"/>
        </w:rPr>
        <w:drawing>
          <wp:inline distT="0" distB="0" distL="0" distR="0">
            <wp:extent cx="527050" cy="641350"/>
            <wp:effectExtent l="0" t="0" r="6350" b="0"/>
            <wp:docPr id="21" name="Obraz 21" descr="MCj025085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Cj0250854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</w:t>
      </w:r>
      <w:r>
        <w:rPr>
          <w:b/>
          <w:sz w:val="28"/>
        </w:rPr>
        <w:t xml:space="preserve">      </w:t>
      </w:r>
    </w:p>
    <w:p w:rsidR="0068070C" w:rsidRPr="003E3704" w:rsidRDefault="0068070C" w:rsidP="0068070C">
      <w:pPr>
        <w:spacing w:line="480" w:lineRule="auto"/>
        <w:rPr>
          <w:sz w:val="2"/>
          <w:szCs w:val="22"/>
        </w:rPr>
      </w:pPr>
    </w:p>
    <w:p w:rsidR="00E8585E" w:rsidRDefault="00E8585E"/>
    <w:sectPr w:rsidR="00E8585E" w:rsidSect="00971A94">
      <w:pgSz w:w="16838" w:h="11906" w:orient="landscape"/>
      <w:pgMar w:top="510" w:right="510" w:bottom="510" w:left="510" w:header="709" w:footer="709" w:gutter="0"/>
      <w:cols w:num="2" w:space="708" w:equalWidth="0">
        <w:col w:w="7555" w:space="708"/>
        <w:col w:w="755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8070C"/>
    <w:rsid w:val="0068070C"/>
    <w:rsid w:val="006F78D4"/>
    <w:rsid w:val="00B06975"/>
    <w:rsid w:val="00C3386C"/>
    <w:rsid w:val="00E8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70C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8070C"/>
    <w:rPr>
      <w:color w:val="2939B5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7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70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kierka47@interia.pl" TargetMode="Externa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Mońka</dc:creator>
  <cp:keywords/>
  <dc:description/>
  <cp:lastModifiedBy>Małgorzata Mońka</cp:lastModifiedBy>
  <cp:revision>2</cp:revision>
  <dcterms:created xsi:type="dcterms:W3CDTF">2020-12-21T09:28:00Z</dcterms:created>
  <dcterms:modified xsi:type="dcterms:W3CDTF">2020-12-21T09:29:00Z</dcterms:modified>
</cp:coreProperties>
</file>